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5" w:rsidRPr="00AB4A1A" w:rsidRDefault="0044795F" w:rsidP="0044795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 xml:space="preserve">Перечень олимпиад, направленных на выявление лиц, проявивших выдающиеся способности </w:t>
      </w:r>
      <w:r w:rsidRPr="00AB4A1A">
        <w:rPr>
          <w:rFonts w:ascii="Times New Roman" w:hAnsi="Times New Roman" w:cs="Times New Roman"/>
          <w:sz w:val="25"/>
          <w:szCs w:val="25"/>
        </w:rPr>
        <w:t>*</w:t>
      </w:r>
    </w:p>
    <w:p w:rsidR="0044795F" w:rsidRPr="00AB4A1A" w:rsidRDefault="0044795F" w:rsidP="0044795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795F" w:rsidRPr="00AB4A1A" w:rsidRDefault="0044795F" w:rsidP="0044795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Физика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Московская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 xml:space="preserve">Турнир имени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М.В.Ломоносова</w:t>
      </w:r>
      <w:proofErr w:type="spellEnd"/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«Шаг в будущее»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 «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Нанотехнологии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– прорыв в будущее»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Санкт-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Петербурского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государственного университета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Всесибирская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открытая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Отраслевая физико-математическая олимпиада школьников «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>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«ФИЗТЕХ»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«Курчатов»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по экспериментальной физике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Всероссийский турнир юных физиков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Многопрофильная инженерная олимпиада «Звезда»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«Надежда энергетики»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Санкт-Петербургская олимпиада школьников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имени</w:t>
      </w:r>
      <w:proofErr w:type="gramStart"/>
      <w:r w:rsidRPr="00AB4A1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AB4A1A">
        <w:rPr>
          <w:rFonts w:ascii="Times New Roman" w:hAnsi="Times New Roman" w:cs="Times New Roman"/>
          <w:sz w:val="25"/>
          <w:szCs w:val="25"/>
        </w:rPr>
        <w:t>ж.К.Максвелла</w:t>
      </w:r>
      <w:proofErr w:type="spellEnd"/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НТИ</w:t>
      </w:r>
    </w:p>
    <w:p w:rsidR="0044795F" w:rsidRPr="00AB4A1A" w:rsidRDefault="0044795F" w:rsidP="0044795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Математика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имени Леонарда Эйлера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Московская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 xml:space="preserve">Международный математический турнир «Кубок памяти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А.Н.Колмогорова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>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 xml:space="preserve">Турнир имени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М.В.Ломоносова</w:t>
      </w:r>
      <w:proofErr w:type="spellEnd"/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«Шаг в будущее»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lastRenderedPageBreak/>
        <w:t>Всероссийская олимпиада школьников «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Нанотехнологии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– прорыв в будущее»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Санкт-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Петербурского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государственного университета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Турнир городов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Всесибирская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открытая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юношеской математической школы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Отраслевая физико-математическая олимпиада школьников «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>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«ФИЗТЕХ»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«Курчатов»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Городская открытая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Межрегиональная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Межрегиональная отраслевая олимпиада школьников «Паруса надежды»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Многопрофильная инженерная олимпиада «Звезда»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Объединённая международная математическая олимпиада «Формула единства» / «Третье тысячелетие»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«Надежда энергетики»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Открытая олимпиада для школьников</w:t>
      </w:r>
    </w:p>
    <w:p w:rsidR="0044795F" w:rsidRPr="00AB4A1A" w:rsidRDefault="0044795F" w:rsidP="0044795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Биология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 xml:space="preserve">Турнир имени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М.В.Ломоносова</w:t>
      </w:r>
      <w:proofErr w:type="spellEnd"/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 «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Нанотехнологии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– прорыв в будущее»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Санкт-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Петербурского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государственного университета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Всесибирская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открытая олимпиада школьников</w:t>
      </w:r>
    </w:p>
    <w:p w:rsidR="0044795F" w:rsidRPr="00AB4A1A" w:rsidRDefault="0044795F" w:rsidP="0044795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НТИ</w:t>
      </w:r>
    </w:p>
    <w:p w:rsidR="0044795F" w:rsidRPr="00AB4A1A" w:rsidRDefault="0044795F" w:rsidP="0044795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Химия</w:t>
      </w:r>
    </w:p>
    <w:p w:rsidR="0044795F" w:rsidRPr="00AB4A1A" w:rsidRDefault="0044795F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Московская олимпиада школьников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lastRenderedPageBreak/>
        <w:t xml:space="preserve">Турнир имени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М.В.Ломоносова</w:t>
      </w:r>
      <w:proofErr w:type="spellEnd"/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«Шаг в будущее»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 «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Нанотехнологии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– прорыв в будущее»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Санкт-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Петербурского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государственного университета</w:t>
      </w:r>
    </w:p>
    <w:p w:rsidR="0044795F" w:rsidRPr="00AB4A1A" w:rsidRDefault="00280356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Международная Менделеевская олимпиада школьников по химии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Всесибирская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открытая олимпиада школьников</w:t>
      </w:r>
    </w:p>
    <w:p w:rsidR="00280356" w:rsidRPr="00AB4A1A" w:rsidRDefault="00280356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 xml:space="preserve">Межрегиональная химическая олимпиада школьников имени академика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П.Д.Саркисова</w:t>
      </w:r>
      <w:proofErr w:type="spellEnd"/>
    </w:p>
    <w:p w:rsidR="00280356" w:rsidRPr="00AB4A1A" w:rsidRDefault="00280356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Межрегиональная олимпиада Казанского (Приволжского) федерального университета по химии</w:t>
      </w:r>
    </w:p>
    <w:p w:rsidR="00280356" w:rsidRPr="00AB4A1A" w:rsidRDefault="00280356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Многопредметная олимпиада «Юные таланты» по химии</w:t>
      </w:r>
    </w:p>
    <w:p w:rsidR="00280356" w:rsidRPr="00AB4A1A" w:rsidRDefault="00280356" w:rsidP="004479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Открытая межвузовская олимпиада школьников Сибирского Федерального округа «Будущее Сибири»</w:t>
      </w:r>
    </w:p>
    <w:p w:rsidR="00280356" w:rsidRPr="00AB4A1A" w:rsidRDefault="00280356" w:rsidP="0028035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Информатика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школьников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«Шаг в будущее»</w:t>
      </w:r>
    </w:p>
    <w:p w:rsidR="00280356" w:rsidRPr="00AB4A1A" w:rsidRDefault="00280356" w:rsidP="0028035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НТИ</w:t>
      </w:r>
    </w:p>
    <w:p w:rsidR="00280356" w:rsidRPr="00AB4A1A" w:rsidRDefault="00280356" w:rsidP="0028035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Литературное творчество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Всероссийская олимпиада по русскому языку и литературе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«Шаг в будущее» (русский язык)</w:t>
      </w:r>
    </w:p>
    <w:p w:rsidR="00280356" w:rsidRPr="00AB4A1A" w:rsidRDefault="00280356" w:rsidP="0028035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Многопрофильная инженерная олимпиада «Звезда» (русский язык)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 xml:space="preserve">Турнир имени 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М.В.Ломоносова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(литература)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«Ломоносов» (журналистика)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B4A1A">
        <w:rPr>
          <w:rFonts w:ascii="Times New Roman" w:hAnsi="Times New Roman" w:cs="Times New Roman"/>
          <w:sz w:val="25"/>
          <w:szCs w:val="25"/>
        </w:rPr>
        <w:t>Межрегиональная олимпиада школьников «Высшая проба» (литература, (журналистика)</w:t>
      </w:r>
      <w:proofErr w:type="gramEnd"/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Московская олимпиада школьников (лингвистика, филология)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Филологическая олимпиада школьников</w:t>
      </w:r>
    </w:p>
    <w:p w:rsidR="00280356" w:rsidRPr="00AB4A1A" w:rsidRDefault="00280356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lastRenderedPageBreak/>
        <w:t xml:space="preserve">Олимпиада школьников Российской академии </w:t>
      </w:r>
      <w:proofErr w:type="gramStart"/>
      <w:r w:rsidRPr="00AB4A1A">
        <w:rPr>
          <w:rFonts w:ascii="Times New Roman" w:hAnsi="Times New Roman" w:cs="Times New Roman"/>
          <w:sz w:val="25"/>
          <w:szCs w:val="25"/>
        </w:rPr>
        <w:t>народного</w:t>
      </w:r>
      <w:proofErr w:type="gramEnd"/>
      <w:r w:rsidRPr="00AB4A1A">
        <w:rPr>
          <w:rFonts w:ascii="Times New Roman" w:hAnsi="Times New Roman" w:cs="Times New Roman"/>
          <w:sz w:val="25"/>
          <w:szCs w:val="25"/>
        </w:rPr>
        <w:t xml:space="preserve"> хозяйства и </w:t>
      </w:r>
      <w:r w:rsidR="0085404C" w:rsidRPr="00AB4A1A">
        <w:rPr>
          <w:rFonts w:ascii="Times New Roman" w:hAnsi="Times New Roman" w:cs="Times New Roman"/>
          <w:sz w:val="25"/>
          <w:szCs w:val="25"/>
        </w:rPr>
        <w:t xml:space="preserve">государственной службы при </w:t>
      </w:r>
      <w:proofErr w:type="spellStart"/>
      <w:r w:rsidR="0085404C" w:rsidRPr="00AB4A1A">
        <w:rPr>
          <w:rFonts w:ascii="Times New Roman" w:hAnsi="Times New Roman" w:cs="Times New Roman"/>
          <w:sz w:val="25"/>
          <w:szCs w:val="25"/>
        </w:rPr>
        <w:t>Призиденте</w:t>
      </w:r>
      <w:proofErr w:type="spellEnd"/>
      <w:r w:rsidR="0085404C" w:rsidRPr="00AB4A1A">
        <w:rPr>
          <w:rFonts w:ascii="Times New Roman" w:hAnsi="Times New Roman" w:cs="Times New Roman"/>
          <w:sz w:val="25"/>
          <w:szCs w:val="25"/>
        </w:rPr>
        <w:t xml:space="preserve"> РФ</w:t>
      </w:r>
      <w:r w:rsidR="00D80F81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85404C" w:rsidRPr="00AB4A1A">
        <w:rPr>
          <w:rFonts w:ascii="Times New Roman" w:hAnsi="Times New Roman" w:cs="Times New Roman"/>
          <w:sz w:val="25"/>
          <w:szCs w:val="25"/>
        </w:rPr>
        <w:t>(журналистика)</w:t>
      </w:r>
    </w:p>
    <w:p w:rsidR="0085404C" w:rsidRPr="00AB4A1A" w:rsidRDefault="0085404C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Олимпиада школьников Санкт-</w:t>
      </w:r>
      <w:proofErr w:type="spellStart"/>
      <w:r w:rsidRPr="00AB4A1A">
        <w:rPr>
          <w:rFonts w:ascii="Times New Roman" w:hAnsi="Times New Roman" w:cs="Times New Roman"/>
          <w:sz w:val="25"/>
          <w:szCs w:val="25"/>
        </w:rPr>
        <w:t>Петербурского</w:t>
      </w:r>
      <w:proofErr w:type="spellEnd"/>
      <w:r w:rsidRPr="00AB4A1A">
        <w:rPr>
          <w:rFonts w:ascii="Times New Roman" w:hAnsi="Times New Roman" w:cs="Times New Roman"/>
          <w:sz w:val="25"/>
          <w:szCs w:val="25"/>
        </w:rPr>
        <w:t xml:space="preserve"> государственного университета («Проба пера», филология)</w:t>
      </w:r>
    </w:p>
    <w:p w:rsidR="0085404C" w:rsidRPr="00AB4A1A" w:rsidRDefault="0085404C" w:rsidP="00280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Телевизионная гуманитарная олимпиада школьников «Умницы и умники»</w:t>
      </w:r>
    </w:p>
    <w:p w:rsidR="0085404C" w:rsidRPr="00AB4A1A" w:rsidRDefault="0085404C" w:rsidP="0085404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4A1A">
        <w:rPr>
          <w:rFonts w:ascii="Times New Roman" w:hAnsi="Times New Roman" w:cs="Times New Roman"/>
          <w:b/>
          <w:sz w:val="25"/>
          <w:szCs w:val="25"/>
        </w:rPr>
        <w:t>Проектная деятельность</w:t>
      </w:r>
    </w:p>
    <w:p w:rsidR="0085404C" w:rsidRPr="00AB4A1A" w:rsidRDefault="0085404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Всероссийский конкурс научно-технологических проектов «Большие вызовы» (ОЦ «Сириус»)</w:t>
      </w:r>
    </w:p>
    <w:p w:rsidR="0085404C" w:rsidRPr="00AB4A1A" w:rsidRDefault="0085404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Конкурсы Всероссийского общества изобретателей и рационализаторов</w:t>
      </w:r>
    </w:p>
    <w:p w:rsidR="0085404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Балтийский научно-инженерный конкурс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Всероссийский конкурс научных работ школьников «Юниор»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Открытая конференция-конкурс исследовательских и проектных работ одаренных школьников старших классов «Авангард»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Конкурс «Ученые Будущего»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Всероссийский форум научной молодежи «Шаг в Будущее»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Всероссийский конкурс научно-технологического творчества «Ш.У.С.Т.Р.И.</w:t>
      </w:r>
      <w:proofErr w:type="gramStart"/>
      <w:r w:rsidRPr="00AB4A1A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AB4A1A">
        <w:rPr>
          <w:rFonts w:ascii="Times New Roman" w:hAnsi="Times New Roman" w:cs="Times New Roman"/>
          <w:sz w:val="25"/>
          <w:szCs w:val="25"/>
        </w:rPr>
        <w:t>»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Всероссийский конкурс региональных молодежных проектов «Система приоритетов» (Лифт в будущее)</w:t>
      </w:r>
    </w:p>
    <w:p w:rsidR="00FC093C" w:rsidRPr="00AB4A1A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A1A">
        <w:rPr>
          <w:rFonts w:ascii="Times New Roman" w:hAnsi="Times New Roman" w:cs="Times New Roman"/>
          <w:sz w:val="25"/>
          <w:szCs w:val="25"/>
        </w:rPr>
        <w:t>Турнир юных биологов</w:t>
      </w:r>
    </w:p>
    <w:p w:rsidR="00FC093C" w:rsidRDefault="00FC093C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0F81" w:rsidRDefault="00D80F81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0F81" w:rsidRDefault="00D80F81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0F81" w:rsidRPr="00AB4A1A" w:rsidRDefault="00D80F81" w:rsidP="008540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093C" w:rsidRPr="00FC093C" w:rsidRDefault="00FC093C" w:rsidP="008540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93C" w:rsidRDefault="00FC093C" w:rsidP="00854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093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Основание:</w:t>
      </w:r>
    </w:p>
    <w:p w:rsidR="00FC093C" w:rsidRPr="00FC093C" w:rsidRDefault="00FC093C" w:rsidP="00854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spellStart"/>
      <w:r w:rsidR="00AB4A1A">
        <w:rPr>
          <w:rFonts w:ascii="Times New Roman" w:hAnsi="Times New Roman" w:cs="Times New Roman"/>
        </w:rPr>
        <w:t>Минобрнауки</w:t>
      </w:r>
      <w:proofErr w:type="spellEnd"/>
      <w:r w:rsidR="00AB4A1A">
        <w:rPr>
          <w:rFonts w:ascii="Times New Roman" w:hAnsi="Times New Roman" w:cs="Times New Roman"/>
        </w:rPr>
        <w:t xml:space="preserve"> России от 31 мая 2017 г. №866 «Об утверждении перечня олимпиад школьников и их уровней на 2017/18 учебный год»</w:t>
      </w:r>
    </w:p>
    <w:sectPr w:rsidR="00FC093C" w:rsidRPr="00FC093C" w:rsidSect="0044795F">
      <w:footerReference w:type="default" r:id="rId8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1A" w:rsidRDefault="00AB4A1A" w:rsidP="00AB4A1A">
      <w:pPr>
        <w:spacing w:after="0" w:line="240" w:lineRule="auto"/>
      </w:pPr>
      <w:r>
        <w:separator/>
      </w:r>
    </w:p>
  </w:endnote>
  <w:endnote w:type="continuationSeparator" w:id="0">
    <w:p w:rsidR="00AB4A1A" w:rsidRDefault="00AB4A1A" w:rsidP="00AB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61992"/>
      <w:docPartObj>
        <w:docPartGallery w:val="Page Numbers (Bottom of Page)"/>
        <w:docPartUnique/>
      </w:docPartObj>
    </w:sdtPr>
    <w:sdtEndPr/>
    <w:sdtContent>
      <w:p w:rsidR="00AB4A1A" w:rsidRDefault="00AB4A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81">
          <w:rPr>
            <w:noProof/>
          </w:rPr>
          <w:t>2</w:t>
        </w:r>
        <w:r>
          <w:fldChar w:fldCharType="end"/>
        </w:r>
      </w:p>
    </w:sdtContent>
  </w:sdt>
  <w:p w:rsidR="00AB4A1A" w:rsidRDefault="00AB4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1A" w:rsidRDefault="00AB4A1A" w:rsidP="00AB4A1A">
      <w:pPr>
        <w:spacing w:after="0" w:line="240" w:lineRule="auto"/>
      </w:pPr>
      <w:r>
        <w:separator/>
      </w:r>
    </w:p>
  </w:footnote>
  <w:footnote w:type="continuationSeparator" w:id="0">
    <w:p w:rsidR="00AB4A1A" w:rsidRDefault="00AB4A1A" w:rsidP="00AB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D"/>
    <w:rsid w:val="00280356"/>
    <w:rsid w:val="0044795F"/>
    <w:rsid w:val="00493FCC"/>
    <w:rsid w:val="005523ED"/>
    <w:rsid w:val="00751ABD"/>
    <w:rsid w:val="0085404C"/>
    <w:rsid w:val="00AB4A1A"/>
    <w:rsid w:val="00D80F81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A1A"/>
  </w:style>
  <w:style w:type="paragraph" w:styleId="a5">
    <w:name w:val="footer"/>
    <w:basedOn w:val="a"/>
    <w:link w:val="a6"/>
    <w:uiPriority w:val="99"/>
    <w:unhideWhenUsed/>
    <w:rsid w:val="00AB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A1A"/>
  </w:style>
  <w:style w:type="paragraph" w:styleId="a5">
    <w:name w:val="footer"/>
    <w:basedOn w:val="a"/>
    <w:link w:val="a6"/>
    <w:uiPriority w:val="99"/>
    <w:unhideWhenUsed/>
    <w:rsid w:val="00AB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A5CE-8A1F-49AE-9FE6-9B9C55E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Пазекова Галина Евгеньевна</cp:lastModifiedBy>
  <cp:revision>4</cp:revision>
  <dcterms:created xsi:type="dcterms:W3CDTF">2018-05-21T08:34:00Z</dcterms:created>
  <dcterms:modified xsi:type="dcterms:W3CDTF">2018-05-23T07:53:00Z</dcterms:modified>
</cp:coreProperties>
</file>